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3F" w:rsidRPr="00804977" w:rsidRDefault="00086C3F" w:rsidP="00086C3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Pr="0099570C">
        <w:rPr>
          <w:rFonts w:ascii="Times New Roman" w:hAnsi="Times New Roman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>На</w:t>
      </w:r>
      <w:r w:rsidRPr="0099570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основу члана 155.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 159. Закона о основама система образовања и васпитања („Сл.гласник РС“ бр. 72/2009, 52/2011, 55/2013, 35/2015 – аутентично тумачење, 68/2015 и 62/2016 – одлука УС), члана 50. Закона о предшколском образовању и васпитању („Сл.гласник РС“ бр. 18/2010),</w:t>
      </w:r>
      <w:r w:rsidRPr="00995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70C">
        <w:rPr>
          <w:rFonts w:ascii="Times New Roman" w:hAnsi="Times New Roman"/>
          <w:sz w:val="24"/>
          <w:szCs w:val="24"/>
        </w:rPr>
        <w:t>члана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32. </w:t>
      </w:r>
      <w:proofErr w:type="spellStart"/>
      <w:proofErr w:type="gramStart"/>
      <w:r w:rsidRPr="0099570C">
        <w:rPr>
          <w:rFonts w:ascii="Times New Roman" w:hAnsi="Times New Roman"/>
          <w:sz w:val="24"/>
          <w:szCs w:val="24"/>
        </w:rPr>
        <w:t>Закона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9570C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70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9570C">
        <w:rPr>
          <w:rFonts w:ascii="Times New Roman" w:hAnsi="Times New Roman"/>
          <w:sz w:val="24"/>
          <w:szCs w:val="24"/>
        </w:rPr>
        <w:t>Сл</w:t>
      </w:r>
      <w:r w:rsidRPr="0099570C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 w:rsidRPr="0099570C">
        <w:rPr>
          <w:rFonts w:ascii="Times New Roman" w:hAnsi="Times New Roman"/>
          <w:sz w:val="24"/>
          <w:szCs w:val="24"/>
        </w:rPr>
        <w:t>ласник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99570C">
        <w:rPr>
          <w:rFonts w:ascii="Times New Roman" w:hAnsi="Times New Roman"/>
          <w:sz w:val="24"/>
          <w:szCs w:val="24"/>
        </w:rPr>
        <w:t>број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129/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</w:rPr>
        <w:t>07 83/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</w:rPr>
        <w:t xml:space="preserve">14-др </w:t>
      </w:r>
      <w:proofErr w:type="spellStart"/>
      <w:r w:rsidRPr="0099570C">
        <w:rPr>
          <w:rFonts w:ascii="Times New Roman" w:hAnsi="Times New Roman"/>
          <w:sz w:val="24"/>
          <w:szCs w:val="24"/>
        </w:rPr>
        <w:t>закон</w:t>
      </w:r>
      <w:proofErr w:type="spell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и 101/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16 – </w:t>
      </w:r>
      <w:proofErr w:type="spellStart"/>
      <w:r w:rsidRPr="0099570C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</w:rPr>
        <w:t xml:space="preserve">) </w:t>
      </w:r>
      <w:r w:rsidRPr="0099570C">
        <w:rPr>
          <w:rFonts w:ascii="Times New Roman" w:hAnsi="Times New Roman"/>
          <w:sz w:val="24"/>
          <w:szCs w:val="24"/>
          <w:lang w:val="sr-Cyrl-CS"/>
        </w:rPr>
        <w:t>и члана 41.</w:t>
      </w:r>
      <w:proofErr w:type="gram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и 138.  Статута општине Владичин Хан („Службени гласник Пчињског округа“, број 21/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>08 и 8/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>09 и „Службени гласник Града Врања“, број 11/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13)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2A0EFC">
        <w:rPr>
          <w:rFonts w:ascii="Times New Roman" w:hAnsi="Times New Roman"/>
          <w:sz w:val="24"/>
          <w:szCs w:val="24"/>
          <w:lang w:val="sr-Latn-CS"/>
        </w:rPr>
        <w:t>26.03.2017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године,  донел</w:t>
      </w:r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086C3F" w:rsidRPr="00231A8B" w:rsidRDefault="00086C3F" w:rsidP="00086C3F">
      <w:pPr>
        <w:tabs>
          <w:tab w:val="left" w:pos="6232"/>
        </w:tabs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86C3F" w:rsidRDefault="00086C3F" w:rsidP="00086C3F">
      <w:pPr>
        <w:rPr>
          <w:rFonts w:ascii="Times New Roman" w:hAnsi="Times New Roman"/>
          <w:sz w:val="24"/>
          <w:szCs w:val="24"/>
          <w:lang w:val="sr-Cyrl-CS"/>
        </w:rPr>
      </w:pPr>
    </w:p>
    <w:p w:rsidR="00086C3F" w:rsidRPr="0099570C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086C3F" w:rsidRPr="0099570C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О УТВРЂИВАЊУ ЕКОНОМСКЕ ЦЕНЕ</w:t>
      </w:r>
    </w:p>
    <w:p w:rsidR="00086C3F" w:rsidRPr="0099570C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ПРОГРАМА  ВАСПИТАЊА И ОБРАЗОВАЊА</w:t>
      </w:r>
    </w:p>
    <w:p w:rsidR="00086C3F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У ПРЕДШКОЛСКОЈ УСТАНОВИ „ПЧЕЛИЦА“ У ВЛАДИЧИНОМ ХАНУ</w:t>
      </w:r>
    </w:p>
    <w:p w:rsidR="00086C3F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86C3F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086C3F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86C3F" w:rsidRDefault="00086C3F" w:rsidP="00086C3F">
      <w:pPr>
        <w:tabs>
          <w:tab w:val="left" w:pos="3836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</w:t>
      </w:r>
      <w:r w:rsidRPr="0099570C">
        <w:rPr>
          <w:rFonts w:ascii="Times New Roman" w:hAnsi="Times New Roman"/>
          <w:sz w:val="24"/>
          <w:szCs w:val="24"/>
          <w:lang w:val="sr-Cyrl-CS"/>
        </w:rPr>
        <w:t>Овом одлуком утврђује се еконосмка цена програма васпитања и образовања у Предшколској установи „Пчелица“ у Владичином Хану, чији је оснивач Општина Владичин Хан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86C3F" w:rsidRDefault="00086C3F" w:rsidP="00086C3F">
      <w:pPr>
        <w:tabs>
          <w:tab w:val="left" w:pos="3836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6C3F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9570C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086C3F" w:rsidRDefault="00086C3F" w:rsidP="00086C3F">
      <w:pPr>
        <w:tabs>
          <w:tab w:val="left" w:pos="3836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086C3F" w:rsidRDefault="00086C3F" w:rsidP="00086C3F">
      <w:pPr>
        <w:tabs>
          <w:tab w:val="left" w:pos="3836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020659">
        <w:rPr>
          <w:rFonts w:ascii="Times New Roman" w:hAnsi="Times New Roman"/>
          <w:sz w:val="24"/>
          <w:szCs w:val="24"/>
          <w:lang w:val="sr-Cyrl-CS"/>
        </w:rPr>
        <w:t xml:space="preserve">Економска цена програма васпитања и образовања у Предшколској установи „Пчелица“ у Владичином Хану, утврђује се у износу од </w:t>
      </w:r>
      <w:r w:rsidR="00414058">
        <w:rPr>
          <w:rFonts w:ascii="Times New Roman" w:hAnsi="Times New Roman"/>
          <w:sz w:val="24"/>
          <w:szCs w:val="24"/>
          <w:lang w:val="sr-Latn-CS"/>
        </w:rPr>
        <w:t>15.459,00</w:t>
      </w:r>
      <w:r w:rsidRPr="00020659">
        <w:rPr>
          <w:rFonts w:ascii="Times New Roman" w:hAnsi="Times New Roman"/>
          <w:sz w:val="24"/>
          <w:szCs w:val="24"/>
          <w:lang w:val="sr-Cyrl-CS"/>
        </w:rPr>
        <w:t xml:space="preserve"> динара месечно по детету.</w:t>
      </w:r>
    </w:p>
    <w:p w:rsidR="00086C3F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086C3F" w:rsidRDefault="00086C3F" w:rsidP="00086C3F">
      <w:pPr>
        <w:tabs>
          <w:tab w:val="left" w:pos="3836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86C3F" w:rsidRDefault="00086C3F" w:rsidP="00086C3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Учешће корисника у економској цен</w:t>
      </w:r>
      <w:r w:rsidR="00231A8B">
        <w:rPr>
          <w:rFonts w:ascii="Times New Roman" w:hAnsi="Times New Roman"/>
          <w:sz w:val="24"/>
          <w:szCs w:val="24"/>
          <w:lang w:val="sr-Cyrl-CS"/>
        </w:rPr>
        <w:t>и по детету износи 20%, односно</w:t>
      </w:r>
      <w:r>
        <w:rPr>
          <w:rFonts w:ascii="Times New Roman" w:hAnsi="Times New Roman"/>
          <w:sz w:val="24"/>
          <w:szCs w:val="24"/>
          <w:lang w:val="sr-Cyrl-CS"/>
        </w:rPr>
        <w:t xml:space="preserve"> 3.</w:t>
      </w:r>
      <w:r w:rsidR="00414058">
        <w:rPr>
          <w:rFonts w:ascii="Times New Roman" w:hAnsi="Times New Roman"/>
          <w:sz w:val="24"/>
          <w:szCs w:val="24"/>
          <w:lang w:val="sr-Latn-CS"/>
        </w:rPr>
        <w:t>0</w:t>
      </w:r>
      <w:r w:rsidR="00414058">
        <w:rPr>
          <w:rFonts w:ascii="Times New Roman" w:hAnsi="Times New Roman"/>
          <w:sz w:val="24"/>
          <w:szCs w:val="24"/>
          <w:lang w:val="sr-Cyrl-CS"/>
        </w:rPr>
        <w:t>92,</w:t>
      </w:r>
      <w:r w:rsidR="00414058">
        <w:rPr>
          <w:rFonts w:ascii="Times New Roman" w:hAnsi="Times New Roman"/>
          <w:sz w:val="24"/>
          <w:szCs w:val="24"/>
          <w:lang w:val="sr-Latn-CS"/>
        </w:rPr>
        <w:t>0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0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динара на месечном нивоу.</w:t>
      </w:r>
    </w:p>
    <w:p w:rsidR="00086C3F" w:rsidRDefault="00086C3F" w:rsidP="00086C3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6C3F" w:rsidRDefault="00086C3F" w:rsidP="00086C3F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</w:t>
      </w:r>
      <w:r w:rsidRPr="00020659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086C3F" w:rsidRDefault="00086C3F" w:rsidP="00086C3F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86C3F" w:rsidRDefault="00414058" w:rsidP="00086C3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4058">
        <w:rPr>
          <w:rFonts w:ascii="Times New Roman" w:hAnsi="Times New Roman"/>
          <w:sz w:val="24"/>
          <w:szCs w:val="24"/>
          <w:lang w:val="sr-Cyrl-CS"/>
        </w:rPr>
        <w:t>Одлука ступа на снагу осмог дана од дана објављивања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86C3F">
        <w:rPr>
          <w:rFonts w:ascii="Times New Roman" w:hAnsi="Times New Roman"/>
          <w:sz w:val="24"/>
          <w:szCs w:val="24"/>
          <w:lang w:val="sr-Cyrl-CS"/>
        </w:rPr>
        <w:t xml:space="preserve">у „Службеном гласнику Града Врања“, а примењиваће се </w:t>
      </w:r>
      <w:r>
        <w:rPr>
          <w:rFonts w:ascii="Times New Roman" w:hAnsi="Times New Roman"/>
          <w:sz w:val="24"/>
          <w:szCs w:val="24"/>
          <w:lang w:val="sr-Cyrl-CS"/>
        </w:rPr>
        <w:t xml:space="preserve">почев </w:t>
      </w:r>
      <w:r w:rsidR="00086C3F">
        <w:rPr>
          <w:rFonts w:ascii="Times New Roman" w:hAnsi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sz w:val="24"/>
          <w:szCs w:val="24"/>
          <w:lang w:val="sr-Cyrl-CS"/>
        </w:rPr>
        <w:t>радне 2017/2018. године, односно од 01.09.2017. године.</w:t>
      </w:r>
    </w:p>
    <w:p w:rsidR="00086C3F" w:rsidRDefault="00086C3F" w:rsidP="00086C3F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31A8B" w:rsidRPr="00231A8B" w:rsidRDefault="00231A8B" w:rsidP="00086C3F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86C3F" w:rsidRPr="001B4693" w:rsidRDefault="00086C3F" w:rsidP="00086C3F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086C3F" w:rsidRPr="001B4693" w:rsidRDefault="00086C3F" w:rsidP="00086C3F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086C3F" w:rsidRPr="00ED2687" w:rsidRDefault="00086C3F" w:rsidP="00086C3F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2A0EFC">
        <w:rPr>
          <w:rFonts w:ascii="Times New Roman" w:hAnsi="Times New Roman"/>
          <w:b/>
          <w:sz w:val="24"/>
          <w:szCs w:val="24"/>
        </w:rPr>
        <w:t>06-48/3/17-IV/04</w:t>
      </w:r>
    </w:p>
    <w:p w:rsidR="00086C3F" w:rsidRPr="001B4693" w:rsidRDefault="00086C3F" w:rsidP="00086C3F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86C3F" w:rsidRPr="001B4693" w:rsidRDefault="00086C3F" w:rsidP="00086C3F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086C3F" w:rsidRDefault="00086C3F" w:rsidP="00086C3F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086C3F" w:rsidRDefault="00086C3F" w:rsidP="00086C3F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086C3F" w:rsidRDefault="00086C3F" w:rsidP="00086C3F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sectPr w:rsidR="00086C3F" w:rsidSect="0000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C3F"/>
    <w:rsid w:val="00000F0B"/>
    <w:rsid w:val="00086C3F"/>
    <w:rsid w:val="001D40C5"/>
    <w:rsid w:val="00231A8B"/>
    <w:rsid w:val="002A0EFC"/>
    <w:rsid w:val="00414058"/>
    <w:rsid w:val="005A2230"/>
    <w:rsid w:val="00793FC8"/>
    <w:rsid w:val="00874DB8"/>
    <w:rsid w:val="00DC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3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6</cp:revision>
  <dcterms:created xsi:type="dcterms:W3CDTF">2017-03-21T07:39:00Z</dcterms:created>
  <dcterms:modified xsi:type="dcterms:W3CDTF">2017-03-27T07:00:00Z</dcterms:modified>
</cp:coreProperties>
</file>